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84180" w14:textId="387054B2" w:rsidR="007A36C2" w:rsidRDefault="007A36C2">
      <w:pPr>
        <w:rPr>
          <w:sz w:val="28"/>
          <w:szCs w:val="28"/>
          <w:u w:val="single"/>
        </w:rPr>
      </w:pPr>
      <w:r w:rsidRPr="007A36C2">
        <w:rPr>
          <w:sz w:val="28"/>
          <w:szCs w:val="28"/>
          <w:u w:val="single"/>
        </w:rPr>
        <w:t>Recommended Resources for Cultivating a Missions Mindset</w:t>
      </w:r>
    </w:p>
    <w:p w14:paraId="3DAE348E" w14:textId="5EC78A6E" w:rsidR="008150DA" w:rsidRPr="008150DA" w:rsidRDefault="008150DA">
      <w:pPr>
        <w:rPr>
          <w:rFonts w:ascii="Times New Roman" w:hAnsi="Times New Roman" w:cs="Times New Roman"/>
          <w:sz w:val="24"/>
          <w:szCs w:val="24"/>
        </w:rPr>
      </w:pPr>
      <w:r w:rsidRPr="00D52C4F">
        <w:rPr>
          <w:rFonts w:ascii="Times New Roman" w:hAnsi="Times New Roman" w:cs="Times New Roman"/>
          <w:b/>
          <w:bCs/>
          <w:sz w:val="24"/>
          <w:szCs w:val="24"/>
        </w:rPr>
        <w:t>The Call: Finding and Fulfilling the Central Purpose of your Life;</w:t>
      </w:r>
      <w:r>
        <w:rPr>
          <w:rFonts w:ascii="Times New Roman" w:hAnsi="Times New Roman" w:cs="Times New Roman"/>
          <w:sz w:val="24"/>
          <w:szCs w:val="24"/>
        </w:rPr>
        <w:t xml:space="preserve"> Guiness, Os, (1998),  Word Publishing </w:t>
      </w:r>
    </w:p>
    <w:p w14:paraId="486DF200" w14:textId="05D16FD4" w:rsidR="007A36C2" w:rsidRDefault="00D52C4F">
      <w:pPr>
        <w:rPr>
          <w:rFonts w:ascii="Times New Roman" w:hAnsi="Times New Roman" w:cs="Times New Roman"/>
          <w:sz w:val="24"/>
          <w:szCs w:val="24"/>
        </w:rPr>
      </w:pPr>
      <w:r w:rsidRPr="00D52C4F">
        <w:rPr>
          <w:rFonts w:ascii="Times New Roman" w:hAnsi="Times New Roman" w:cs="Times New Roman"/>
          <w:b/>
          <w:bCs/>
          <w:sz w:val="24"/>
          <w:szCs w:val="24"/>
        </w:rPr>
        <w:t>Celebration of Discipline: The Path to Spiritual Growth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D0750">
        <w:rPr>
          <w:rFonts w:ascii="Times New Roman" w:hAnsi="Times New Roman" w:cs="Times New Roman"/>
          <w:sz w:val="24"/>
          <w:szCs w:val="24"/>
        </w:rPr>
        <w:t>Publishers Foster, Richard (2018),</w:t>
      </w:r>
      <w:r w:rsidR="00AD07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HarperCollins </w:t>
      </w:r>
    </w:p>
    <w:p w14:paraId="4EBBDE39" w14:textId="6BBBE947" w:rsidR="006D5ECC" w:rsidRPr="006D5ECC" w:rsidRDefault="006D5ECC">
      <w:pPr>
        <w:rPr>
          <w:rFonts w:ascii="Times New Roman" w:hAnsi="Times New Roman" w:cs="Times New Roman"/>
          <w:sz w:val="24"/>
          <w:szCs w:val="24"/>
        </w:rPr>
      </w:pPr>
      <w:r w:rsidRPr="006D5ECC">
        <w:rPr>
          <w:rStyle w:val="Emphasis"/>
          <w:rFonts w:ascii="Times New Roman" w:hAnsi="Times New Roman" w:cs="Times New Roman"/>
          <w:b/>
          <w:bCs/>
          <w:i w:val="0"/>
          <w:iCs w:val="0"/>
          <w:color w:val="333333"/>
          <w:sz w:val="24"/>
          <w:szCs w:val="24"/>
          <w:bdr w:val="none" w:sz="0" w:space="0" w:color="auto" w:frame="1"/>
        </w:rPr>
        <w:t>Christian Mercy: Compassion, Proclamation, and Power</w:t>
      </w:r>
      <w:r w:rsidRPr="006D5ECC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shd w:val="clear" w:color="auto" w:fill="F9F9F9"/>
        </w:rPr>
        <w:t>,</w:t>
      </w:r>
      <w:r w:rsidRPr="006D5ECC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9F9F9"/>
        </w:rPr>
        <w:t xml:space="preserve"> David Thompson, Endurant Press, 2013</w:t>
      </w:r>
    </w:p>
    <w:p w14:paraId="7E36F905" w14:textId="5843C754" w:rsidR="006D5ECC" w:rsidRDefault="008150DA">
      <w:pPr>
        <w:rPr>
          <w:rFonts w:ascii="Times New Roman" w:hAnsi="Times New Roman" w:cs="Times New Roman"/>
          <w:sz w:val="24"/>
          <w:szCs w:val="24"/>
        </w:rPr>
      </w:pPr>
      <w:r w:rsidRPr="001F0D75">
        <w:rPr>
          <w:rFonts w:ascii="Times New Roman" w:hAnsi="Times New Roman" w:cs="Times New Roman"/>
          <w:b/>
          <w:bCs/>
          <w:sz w:val="24"/>
          <w:szCs w:val="24"/>
        </w:rPr>
        <w:t>The Freedom of Self-Forgetfulness</w:t>
      </w:r>
      <w:r>
        <w:rPr>
          <w:rFonts w:ascii="Times New Roman" w:hAnsi="Times New Roman" w:cs="Times New Roman"/>
          <w:sz w:val="24"/>
          <w:szCs w:val="24"/>
        </w:rPr>
        <w:t>, Tim Keller, 10Publishing (2012)</w:t>
      </w:r>
    </w:p>
    <w:p w14:paraId="1557DEAA" w14:textId="36787AC2" w:rsidR="008150DA" w:rsidRDefault="008150DA">
      <w:pPr>
        <w:rPr>
          <w:rFonts w:ascii="Times New Roman" w:hAnsi="Times New Roman" w:cs="Times New Roman"/>
          <w:sz w:val="24"/>
          <w:szCs w:val="24"/>
        </w:rPr>
      </w:pPr>
      <w:r w:rsidRPr="00AD0750">
        <w:rPr>
          <w:rFonts w:ascii="Times New Roman" w:hAnsi="Times New Roman" w:cs="Times New Roman"/>
          <w:b/>
          <w:bCs/>
          <w:sz w:val="24"/>
          <w:szCs w:val="24"/>
        </w:rPr>
        <w:t>Jesus MD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A Doctor Examines the Great Physician, </w:t>
      </w:r>
      <w:r w:rsidRPr="00AD0750">
        <w:rPr>
          <w:rFonts w:ascii="Times New Roman" w:hAnsi="Times New Roman" w:cs="Times New Roman"/>
          <w:sz w:val="24"/>
          <w:szCs w:val="24"/>
        </w:rPr>
        <w:t>David Stevens</w:t>
      </w:r>
      <w:r>
        <w:rPr>
          <w:rFonts w:ascii="Times New Roman" w:hAnsi="Times New Roman" w:cs="Times New Roman"/>
          <w:sz w:val="24"/>
          <w:szCs w:val="24"/>
        </w:rPr>
        <w:t xml:space="preserve"> Zondervan (2001)</w:t>
      </w:r>
    </w:p>
    <w:p w14:paraId="470A260A" w14:textId="17930C51" w:rsidR="006D5ECC" w:rsidRPr="006D5ECC" w:rsidRDefault="006D5ECC">
      <w:pPr>
        <w:rPr>
          <w:rFonts w:ascii="Times New Roman" w:hAnsi="Times New Roman" w:cs="Times New Roman"/>
          <w:sz w:val="24"/>
          <w:szCs w:val="24"/>
        </w:rPr>
      </w:pPr>
      <w:r w:rsidRPr="006D5ECC">
        <w:rPr>
          <w:rStyle w:val="Emphasis"/>
          <w:rFonts w:ascii="Times New Roman" w:hAnsi="Times New Roman" w:cs="Times New Roman"/>
          <w:b/>
          <w:bCs/>
          <w:i w:val="0"/>
          <w:iCs w:val="0"/>
          <w:color w:val="333333"/>
          <w:sz w:val="24"/>
          <w:szCs w:val="24"/>
          <w:bdr w:val="none" w:sz="0" w:space="0" w:color="auto" w:frame="1"/>
        </w:rPr>
        <w:t>From Death to Destiny</w:t>
      </w:r>
      <w:r w:rsidRPr="006D5ECC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9F9F9"/>
        </w:rPr>
        <w:t>, Harold P. Adolph, Vantage Press, 1990 </w:t>
      </w:r>
    </w:p>
    <w:p w14:paraId="22C0356C" w14:textId="7CF723D9" w:rsidR="008150DA" w:rsidRPr="008150DA" w:rsidRDefault="008150DA">
      <w:pP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9F9F9"/>
        </w:rPr>
      </w:pPr>
      <w:r w:rsidRPr="00AD0750">
        <w:rPr>
          <w:rStyle w:val="Emphasis"/>
          <w:rFonts w:ascii="Times New Roman" w:hAnsi="Times New Roman" w:cs="Times New Roman"/>
          <w:b/>
          <w:bCs/>
          <w:i w:val="0"/>
          <w:iCs w:val="0"/>
          <w:color w:val="333333"/>
          <w:sz w:val="24"/>
          <w:szCs w:val="24"/>
          <w:bdr w:val="none" w:sz="0" w:space="0" w:color="auto" w:frame="1"/>
        </w:rPr>
        <w:t>Living Stones of the Himalayas</w:t>
      </w:r>
      <w:r w:rsidRPr="00AD0750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9F9F9"/>
        </w:rPr>
        <w:t>, Thomas Hale, Zondervan, 1993.</w:t>
      </w:r>
    </w:p>
    <w:p w14:paraId="20949FBA" w14:textId="41097452" w:rsidR="00D52C4F" w:rsidRDefault="00D52C4F">
      <w:pPr>
        <w:rPr>
          <w:rFonts w:ascii="Times New Roman" w:hAnsi="Times New Roman" w:cs="Times New Roman"/>
          <w:sz w:val="24"/>
          <w:szCs w:val="24"/>
        </w:rPr>
      </w:pPr>
      <w:r w:rsidRPr="002866F0">
        <w:rPr>
          <w:rFonts w:ascii="Times New Roman" w:hAnsi="Times New Roman" w:cs="Times New Roman"/>
          <w:b/>
          <w:bCs/>
          <w:sz w:val="24"/>
          <w:szCs w:val="24"/>
        </w:rPr>
        <w:t>Medical Missions: Get Ready! Get Set! Go!</w:t>
      </w:r>
      <w:r w:rsidR="002866F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D0750">
        <w:rPr>
          <w:rFonts w:ascii="Times New Roman" w:hAnsi="Times New Roman" w:cs="Times New Roman"/>
          <w:sz w:val="24"/>
          <w:szCs w:val="24"/>
        </w:rPr>
        <w:t>Steffes, Bruce (2009)</w:t>
      </w:r>
    </w:p>
    <w:p w14:paraId="7CBE29C4" w14:textId="341BD851" w:rsidR="008150DA" w:rsidRDefault="008150DA">
      <w:pPr>
        <w:rPr>
          <w:rFonts w:ascii="Calibri" w:hAnsi="Calibri" w:cs="Calibri"/>
          <w:color w:val="333333"/>
          <w:sz w:val="24"/>
          <w:szCs w:val="24"/>
          <w:bdr w:val="none" w:sz="0" w:space="0" w:color="auto" w:frame="1"/>
          <w:shd w:val="clear" w:color="auto" w:fill="F9F9F9"/>
        </w:rPr>
      </w:pPr>
      <w:r w:rsidRPr="000D4B15">
        <w:rPr>
          <w:rStyle w:val="Emphasis"/>
          <w:rFonts w:ascii="Calibri" w:hAnsi="Calibri" w:cs="Calibri"/>
          <w:b/>
          <w:bCs/>
          <w:i w:val="0"/>
          <w:iCs w:val="0"/>
          <w:color w:val="333333"/>
          <w:sz w:val="24"/>
          <w:szCs w:val="24"/>
          <w:bdr w:val="none" w:sz="0" w:space="0" w:color="auto" w:frame="1"/>
        </w:rPr>
        <w:t xml:space="preserve">Miracle </w:t>
      </w:r>
      <w:r w:rsidRPr="000D4B15">
        <w:rPr>
          <w:rStyle w:val="Emphasis"/>
          <w:rFonts w:ascii="Times New Roman" w:hAnsi="Times New Roman" w:cs="Times New Roman"/>
          <w:b/>
          <w:bCs/>
          <w:i w:val="0"/>
          <w:iCs w:val="0"/>
          <w:color w:val="333333"/>
          <w:sz w:val="24"/>
          <w:szCs w:val="24"/>
          <w:bdr w:val="none" w:sz="0" w:space="0" w:color="auto" w:frame="1"/>
        </w:rPr>
        <w:t>at</w:t>
      </w:r>
      <w:r w:rsidRPr="000D4B15">
        <w:rPr>
          <w:rStyle w:val="Emphasis"/>
          <w:rFonts w:ascii="Calibri" w:hAnsi="Calibri" w:cs="Calibri"/>
          <w:b/>
          <w:bCs/>
          <w:i w:val="0"/>
          <w:iCs w:val="0"/>
          <w:color w:val="333333"/>
          <w:sz w:val="24"/>
          <w:szCs w:val="24"/>
          <w:bdr w:val="none" w:sz="0" w:space="0" w:color="auto" w:frame="1"/>
        </w:rPr>
        <w:t xml:space="preserve"> Tenwek: The Life of Dr Ernie Steury,</w:t>
      </w:r>
      <w:r w:rsidRPr="000D4B15">
        <w:rPr>
          <w:rStyle w:val="Emphasis"/>
          <w:rFonts w:ascii="Calibri" w:hAnsi="Calibri" w:cs="Calibri"/>
          <w:color w:val="333333"/>
          <w:sz w:val="24"/>
          <w:szCs w:val="24"/>
          <w:bdr w:val="none" w:sz="0" w:space="0" w:color="auto" w:frame="1"/>
        </w:rPr>
        <w:t> </w:t>
      </w:r>
      <w:r w:rsidRPr="000D4B15">
        <w:rPr>
          <w:rFonts w:ascii="Calibri" w:hAnsi="Calibri" w:cs="Calibri"/>
          <w:color w:val="333333"/>
          <w:sz w:val="24"/>
          <w:szCs w:val="24"/>
          <w:bdr w:val="none" w:sz="0" w:space="0" w:color="auto" w:frame="1"/>
          <w:shd w:val="clear" w:color="auto" w:fill="F9F9F9"/>
        </w:rPr>
        <w:t>Gregg Lewis, Discovery House Publishers,</w:t>
      </w:r>
      <w:r>
        <w:rPr>
          <w:rFonts w:ascii="Calibri" w:hAnsi="Calibri" w:cs="Calibri"/>
          <w:color w:val="333333"/>
          <w:sz w:val="24"/>
          <w:szCs w:val="24"/>
          <w:bdr w:val="none" w:sz="0" w:space="0" w:color="auto" w:frame="1"/>
          <w:shd w:val="clear" w:color="auto" w:fill="F9F9F9"/>
        </w:rPr>
        <w:t xml:space="preserve"> (</w:t>
      </w:r>
      <w:r w:rsidRPr="000D4B15">
        <w:rPr>
          <w:rFonts w:ascii="Calibri" w:hAnsi="Calibri" w:cs="Calibri"/>
          <w:color w:val="333333"/>
          <w:sz w:val="24"/>
          <w:szCs w:val="24"/>
          <w:bdr w:val="none" w:sz="0" w:space="0" w:color="auto" w:frame="1"/>
          <w:shd w:val="clear" w:color="auto" w:fill="F9F9F9"/>
        </w:rPr>
        <w:t>2007</w:t>
      </w:r>
      <w:r>
        <w:rPr>
          <w:rFonts w:ascii="Calibri" w:hAnsi="Calibri" w:cs="Calibri"/>
          <w:color w:val="333333"/>
          <w:sz w:val="24"/>
          <w:szCs w:val="24"/>
          <w:bdr w:val="none" w:sz="0" w:space="0" w:color="auto" w:frame="1"/>
          <w:shd w:val="clear" w:color="auto" w:fill="F9F9F9"/>
        </w:rPr>
        <w:t>)</w:t>
      </w:r>
    </w:p>
    <w:p w14:paraId="2B467CAF" w14:textId="1CBDA5EA" w:rsidR="007E3656" w:rsidRPr="008150DA" w:rsidRDefault="007E36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3656">
        <w:rPr>
          <w:rFonts w:ascii="Calibri" w:hAnsi="Calibri" w:cs="Calibri"/>
          <w:b/>
          <w:bCs/>
          <w:color w:val="333333"/>
          <w:sz w:val="24"/>
          <w:szCs w:val="24"/>
          <w:bdr w:val="none" w:sz="0" w:space="0" w:color="auto" w:frame="1"/>
          <w:shd w:val="clear" w:color="auto" w:fill="F9F9F9"/>
        </w:rPr>
        <w:t>Mission</w:t>
      </w:r>
      <w:r>
        <w:rPr>
          <w:rFonts w:ascii="Calibri" w:hAnsi="Calibri" w:cs="Calibri"/>
          <w:b/>
          <w:bCs/>
          <w:color w:val="333333"/>
          <w:sz w:val="24"/>
          <w:szCs w:val="24"/>
          <w:bdr w:val="none" w:sz="0" w:space="0" w:color="auto" w:frame="1"/>
          <w:shd w:val="clear" w:color="auto" w:fill="F9F9F9"/>
        </w:rPr>
        <w:t xml:space="preserve"> S</w:t>
      </w:r>
      <w:r w:rsidRPr="007E3656">
        <w:rPr>
          <w:rFonts w:ascii="Calibri" w:hAnsi="Calibri" w:cs="Calibri"/>
          <w:b/>
          <w:bCs/>
          <w:color w:val="333333"/>
          <w:sz w:val="24"/>
          <w:szCs w:val="24"/>
          <w:bdr w:val="none" w:sz="0" w:space="0" w:color="auto" w:frame="1"/>
          <w:shd w:val="clear" w:color="auto" w:fill="F9F9F9"/>
        </w:rPr>
        <w:t>mart: 15 Critical questions to ask before launching overseas</w:t>
      </w:r>
      <w:r>
        <w:rPr>
          <w:rFonts w:ascii="Calibri" w:hAnsi="Calibri" w:cs="Calibri"/>
          <w:color w:val="333333"/>
          <w:sz w:val="24"/>
          <w:szCs w:val="24"/>
          <w:bdr w:val="none" w:sz="0" w:space="0" w:color="auto" w:frame="1"/>
          <w:shd w:val="clear" w:color="auto" w:fill="F9F9F9"/>
        </w:rPr>
        <w:t>, David Frazier, Equipping Servants International 2014</w:t>
      </w:r>
    </w:p>
    <w:p w14:paraId="7BBB3764" w14:textId="6D8AC455" w:rsidR="00AD0750" w:rsidRDefault="00AD0750">
      <w:pPr>
        <w:rPr>
          <w:rFonts w:ascii="Times New Roman" w:hAnsi="Times New Roman" w:cs="Times New Roman"/>
          <w:sz w:val="24"/>
          <w:szCs w:val="24"/>
        </w:rPr>
      </w:pPr>
      <w:r w:rsidRPr="00AD0750">
        <w:rPr>
          <w:rStyle w:val="Emphasis"/>
          <w:rFonts w:ascii="Times New Roman" w:hAnsi="Times New Roman" w:cs="Times New Roman"/>
          <w:b/>
          <w:bCs/>
          <w:i w:val="0"/>
          <w:iCs w:val="0"/>
          <w:color w:val="333333"/>
          <w:sz w:val="24"/>
          <w:szCs w:val="24"/>
          <w:bdr w:val="none" w:sz="0" w:space="0" w:color="auto" w:frame="1"/>
        </w:rPr>
        <w:t>On Being a Missionary</w:t>
      </w:r>
      <w:r w:rsidRPr="00AD0750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9F9F9"/>
        </w:rPr>
        <w:t xml:space="preserve">, Thomas Hale, William Carey Library Pub, </w:t>
      </w:r>
      <w:r w:rsidRPr="00AD0750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9F9F9"/>
        </w:rPr>
        <w:t>(</w:t>
      </w:r>
      <w:r w:rsidRPr="00AD0750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9F9F9"/>
        </w:rPr>
        <w:t>2003</w:t>
      </w:r>
      <w:r w:rsidRPr="00AD0750">
        <w:rPr>
          <w:rFonts w:ascii="Times New Roman" w:hAnsi="Times New Roman" w:cs="Times New Roman"/>
          <w:sz w:val="24"/>
          <w:szCs w:val="24"/>
        </w:rPr>
        <w:t>)</w:t>
      </w:r>
    </w:p>
    <w:p w14:paraId="351CA735" w14:textId="35AE4D97" w:rsidR="00AD0750" w:rsidRDefault="00AD0750">
      <w:pP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9F9F9"/>
        </w:rPr>
      </w:pPr>
      <w:r w:rsidRPr="00AD0750">
        <w:rPr>
          <w:rStyle w:val="Emphasis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Ten Fingers for God</w:t>
      </w:r>
      <w:r w:rsidRPr="00AD0750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9F9F9"/>
        </w:rPr>
        <w:t>,</w:t>
      </w:r>
      <w:r w:rsidRPr="00AD0750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9F9F9"/>
        </w:rPr>
        <w:t xml:space="preserve"> Dorothy C. Wilson, Paul Brand Publishing, 1989 (life of Paul Brand, pioneer leprosy surgeon and researcher, India)</w:t>
      </w:r>
    </w:p>
    <w:sectPr w:rsidR="00AD0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C2"/>
    <w:rsid w:val="000D4B15"/>
    <w:rsid w:val="00105BA8"/>
    <w:rsid w:val="001F0D75"/>
    <w:rsid w:val="002866F0"/>
    <w:rsid w:val="006D5ECC"/>
    <w:rsid w:val="007A36C2"/>
    <w:rsid w:val="007E3656"/>
    <w:rsid w:val="008150DA"/>
    <w:rsid w:val="008511CC"/>
    <w:rsid w:val="00AD0750"/>
    <w:rsid w:val="00D52C4F"/>
    <w:rsid w:val="00F0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3BEB8"/>
  <w15:chartTrackingRefBased/>
  <w15:docId w15:val="{174D052F-1EDD-48B5-8FDF-73056A93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D07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Chupp</dc:creator>
  <cp:keywords/>
  <dc:description/>
  <cp:lastModifiedBy>Mike Chupp</cp:lastModifiedBy>
  <cp:revision>3</cp:revision>
  <dcterms:created xsi:type="dcterms:W3CDTF">2020-11-13T01:48:00Z</dcterms:created>
  <dcterms:modified xsi:type="dcterms:W3CDTF">2020-11-13T04:25:00Z</dcterms:modified>
</cp:coreProperties>
</file>